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026" w:rsidRPr="00567BDA" w:rsidRDefault="00716026" w:rsidP="00840E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BDA">
        <w:rPr>
          <w:rFonts w:ascii="Times New Roman" w:hAnsi="Times New Roman" w:cs="Times New Roman"/>
          <w:b/>
          <w:sz w:val="28"/>
          <w:szCs w:val="28"/>
        </w:rPr>
        <w:t>Родительский контроль за поведением и свободным времяпровождением своих несовершеннолетних детей дома и на улице.</w:t>
      </w:r>
    </w:p>
    <w:p w:rsidR="00716026" w:rsidRPr="00567BDA" w:rsidRDefault="00716026" w:rsidP="009875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BDA">
        <w:rPr>
          <w:rFonts w:ascii="Times New Roman" w:hAnsi="Times New Roman" w:cs="Times New Roman"/>
          <w:sz w:val="28"/>
          <w:szCs w:val="28"/>
        </w:rPr>
        <w:t>Задача взрослых состоит в том, чтобы подготовить ребёнка к встрече с различными сложными, а порой опасными жизненными ситуациями. Уже с дошкольного возраста надо учить ребёнка правильному поведению в чрезвычайной ситуации.</w:t>
      </w:r>
    </w:p>
    <w:p w:rsidR="00716026" w:rsidRPr="00567BDA" w:rsidRDefault="00716026" w:rsidP="009875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BDA">
        <w:rPr>
          <w:rFonts w:ascii="Times New Roman" w:hAnsi="Times New Roman" w:cs="Times New Roman"/>
          <w:sz w:val="28"/>
          <w:szCs w:val="28"/>
        </w:rPr>
        <w:t>В период дошкольного детства ребенок знакомиться с большим количеством правил, норм, предостережений, требований. Нередко в силу различных причин их выполнение оказывается малоэффективным. Определяя основное содержание и</w:t>
      </w:r>
      <w:r w:rsidR="00CF05F3">
        <w:rPr>
          <w:rFonts w:ascii="Times New Roman" w:hAnsi="Times New Roman" w:cs="Times New Roman"/>
          <w:sz w:val="28"/>
          <w:szCs w:val="28"/>
        </w:rPr>
        <w:t xml:space="preserve"> направление развития детей мы </w:t>
      </w:r>
      <w:r w:rsidRPr="00567BDA">
        <w:rPr>
          <w:rFonts w:ascii="Times New Roman" w:hAnsi="Times New Roman" w:cs="Times New Roman"/>
          <w:sz w:val="28"/>
          <w:szCs w:val="28"/>
        </w:rPr>
        <w:t xml:space="preserve">должны выделить такие правила поведения, которые должны выполнять дети неукоснительно, так как от этого зависит их здоровье и безопасность. </w:t>
      </w:r>
    </w:p>
    <w:p w:rsidR="00716026" w:rsidRPr="00567BDA" w:rsidRDefault="00716026" w:rsidP="009875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BDA">
        <w:rPr>
          <w:rFonts w:ascii="Times New Roman" w:hAnsi="Times New Roman" w:cs="Times New Roman"/>
          <w:sz w:val="28"/>
          <w:szCs w:val="28"/>
        </w:rPr>
        <w:t>Эти правила нам с Вами следует подробно разъяснять детям и следить за их выполнением.</w:t>
      </w:r>
    </w:p>
    <w:p w:rsidR="00716026" w:rsidRPr="00567BDA" w:rsidRDefault="00716026" w:rsidP="0098755D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7BDA">
        <w:rPr>
          <w:rFonts w:ascii="Times New Roman" w:hAnsi="Times New Roman" w:cs="Times New Roman"/>
          <w:b/>
          <w:i/>
          <w:sz w:val="28"/>
          <w:szCs w:val="28"/>
        </w:rPr>
        <w:t>Опасности можно разделить на несколько групп:</w:t>
      </w:r>
    </w:p>
    <w:p w:rsidR="00716026" w:rsidRPr="00567BDA" w:rsidRDefault="00716026" w:rsidP="009875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BDA">
        <w:rPr>
          <w:rFonts w:ascii="Times New Roman" w:hAnsi="Times New Roman" w:cs="Times New Roman"/>
          <w:sz w:val="28"/>
          <w:szCs w:val="28"/>
        </w:rPr>
        <w:t>1.Ребёнок и другие люди. Основная мысль этого направления: ребёнок должен помнить, что именно может быть опасно в общении с незнакомыми людьми.</w:t>
      </w:r>
    </w:p>
    <w:p w:rsidR="00716026" w:rsidRPr="00567BDA" w:rsidRDefault="00716026" w:rsidP="009875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BDA">
        <w:rPr>
          <w:rFonts w:ascii="Times New Roman" w:hAnsi="Times New Roman" w:cs="Times New Roman"/>
          <w:sz w:val="28"/>
          <w:szCs w:val="28"/>
        </w:rPr>
        <w:t>2.Ребёнок и природа. Задача взрослых по этому направлению: рассказать детям о взаимосвязи и взаимозависимости всех проблемных объектов: стихийные явления природы, которые представляют угрозу для жизни (ураганы, наводнения, сели и др.), Явления природы- гроза, туман, гололед, жара, холод и др., растения- ядовитые грибы и ягоды, животные- опасности при контакте с ними; поведение на воде, в лесу.</w:t>
      </w:r>
    </w:p>
    <w:p w:rsidR="00716026" w:rsidRPr="00567BDA" w:rsidRDefault="00716026" w:rsidP="009875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BDA">
        <w:rPr>
          <w:rFonts w:ascii="Times New Roman" w:hAnsi="Times New Roman" w:cs="Times New Roman"/>
          <w:sz w:val="28"/>
          <w:szCs w:val="28"/>
        </w:rPr>
        <w:t>3. Ребёнок дома. В этом направлении рассматриваются вопросы, связанные с предметами домашнего быта, являющимися источниками потенциальной опасности для детей (электроприборы; колющие и режущие предметы: нож, иголка, ножницы; бытовая химия, лекарства; спички, зажигалки;</w:t>
      </w:r>
    </w:p>
    <w:p w:rsidR="00716026" w:rsidRPr="00567BDA" w:rsidRDefault="00716026" w:rsidP="009875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BDA">
        <w:rPr>
          <w:rFonts w:ascii="Times New Roman" w:hAnsi="Times New Roman" w:cs="Times New Roman"/>
          <w:sz w:val="28"/>
          <w:szCs w:val="28"/>
        </w:rPr>
        <w:t>4.Здоровье ребёнка. Уже с дошкольного возраста необходимо воспитывать у детей ценности здорового образа жизни, сознательную заботу о собственном здоровье и здоровье окружающих, дети знакомятся с правилами оказания элементарной первой помощи.</w:t>
      </w:r>
    </w:p>
    <w:p w:rsidR="00716026" w:rsidRPr="00567BDA" w:rsidRDefault="00716026" w:rsidP="009875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BDA">
        <w:rPr>
          <w:rFonts w:ascii="Times New Roman" w:hAnsi="Times New Roman" w:cs="Times New Roman"/>
          <w:sz w:val="28"/>
          <w:szCs w:val="28"/>
        </w:rPr>
        <w:t>5.Эмоциональное благополучие ребёнка. Основная задача взрослых по этому направлению: профилактика конфликтных ситуаций: обучить детей способам выхода из конфликтных ситуаций, не доводя их до силового решения.</w:t>
      </w:r>
    </w:p>
    <w:p w:rsidR="00716026" w:rsidRPr="00567BDA" w:rsidRDefault="0098755D" w:rsidP="009875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16026" w:rsidRPr="00567BDA">
        <w:rPr>
          <w:rFonts w:ascii="Times New Roman" w:hAnsi="Times New Roman" w:cs="Times New Roman"/>
          <w:sz w:val="28"/>
          <w:szCs w:val="28"/>
        </w:rPr>
        <w:t>Ребёнок на улицах города. Задача взрослых – познакомить с правилами поведения на улицах города, правилами дорожного движения.</w:t>
      </w:r>
    </w:p>
    <w:p w:rsidR="00716026" w:rsidRPr="00567BDA" w:rsidRDefault="00716026" w:rsidP="009875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BDA">
        <w:rPr>
          <w:rFonts w:ascii="Times New Roman" w:hAnsi="Times New Roman" w:cs="Times New Roman"/>
          <w:sz w:val="28"/>
          <w:szCs w:val="28"/>
        </w:rPr>
        <w:lastRenderedPageBreak/>
        <w:t>Поэтому нам, взрослым, необходимо научить ребенка правильно действовать в данной ситуации:</w:t>
      </w:r>
    </w:p>
    <w:p w:rsidR="00716026" w:rsidRPr="00567BDA" w:rsidRDefault="00CF05F3" w:rsidP="009875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-зайти в ближайшее учреждение (</w:t>
      </w:r>
      <w:r w:rsidR="00716026" w:rsidRPr="00567BDA">
        <w:rPr>
          <w:rFonts w:ascii="Times New Roman" w:hAnsi="Times New Roman" w:cs="Times New Roman"/>
          <w:sz w:val="28"/>
          <w:szCs w:val="28"/>
        </w:rPr>
        <w:t>магазин, школу, библиотеку, полицию) и рассказать о том, что с тобой произошло; или обратиться за помощью к взрослому (полицейскому; женщине, которая гуляет с ребенком)</w:t>
      </w:r>
    </w:p>
    <w:p w:rsidR="00716026" w:rsidRPr="00567BDA" w:rsidRDefault="00716026" w:rsidP="009875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BDA">
        <w:rPr>
          <w:rFonts w:ascii="Times New Roman" w:hAnsi="Times New Roman" w:cs="Times New Roman"/>
          <w:sz w:val="28"/>
          <w:szCs w:val="28"/>
        </w:rPr>
        <w:t>- знать и называть свое имя и фамилию;</w:t>
      </w:r>
    </w:p>
    <w:p w:rsidR="00716026" w:rsidRPr="00567BDA" w:rsidRDefault="00716026" w:rsidP="009875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BDA">
        <w:rPr>
          <w:rFonts w:ascii="Times New Roman" w:hAnsi="Times New Roman" w:cs="Times New Roman"/>
          <w:sz w:val="28"/>
          <w:szCs w:val="28"/>
        </w:rPr>
        <w:t>- знать и называть свой возраст</w:t>
      </w:r>
      <w:r w:rsidR="00CF05F3">
        <w:rPr>
          <w:rFonts w:ascii="Times New Roman" w:hAnsi="Times New Roman" w:cs="Times New Roman"/>
          <w:sz w:val="28"/>
          <w:szCs w:val="28"/>
        </w:rPr>
        <w:t xml:space="preserve"> (</w:t>
      </w:r>
      <w:r w:rsidRPr="00567BDA">
        <w:rPr>
          <w:rFonts w:ascii="Times New Roman" w:hAnsi="Times New Roman" w:cs="Times New Roman"/>
          <w:sz w:val="28"/>
          <w:szCs w:val="28"/>
        </w:rPr>
        <w:t>к шести годам – дату рождения);</w:t>
      </w:r>
    </w:p>
    <w:p w:rsidR="00716026" w:rsidRPr="00567BDA" w:rsidRDefault="00716026" w:rsidP="009875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BDA">
        <w:rPr>
          <w:rFonts w:ascii="Times New Roman" w:hAnsi="Times New Roman" w:cs="Times New Roman"/>
          <w:sz w:val="28"/>
          <w:szCs w:val="28"/>
        </w:rPr>
        <w:t>- знать и называть свой полный домашний адрес (город, улицу, дом, квартиру)</w:t>
      </w:r>
    </w:p>
    <w:p w:rsidR="00716026" w:rsidRPr="00567BDA" w:rsidRDefault="00716026" w:rsidP="009875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BDA">
        <w:rPr>
          <w:rFonts w:ascii="Times New Roman" w:hAnsi="Times New Roman" w:cs="Times New Roman"/>
          <w:sz w:val="28"/>
          <w:szCs w:val="28"/>
        </w:rPr>
        <w:t>- знать, называть уметь записывать свой домашний телефон (телефон близких родственников).</w:t>
      </w:r>
    </w:p>
    <w:p w:rsidR="00716026" w:rsidRPr="0098755D" w:rsidRDefault="00716026" w:rsidP="0098755D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755D">
        <w:rPr>
          <w:rFonts w:ascii="Times New Roman" w:hAnsi="Times New Roman" w:cs="Times New Roman"/>
          <w:b/>
          <w:i/>
          <w:sz w:val="28"/>
          <w:szCs w:val="28"/>
        </w:rPr>
        <w:t>Детей необходимо научить следующим правилам безопасности:</w:t>
      </w:r>
    </w:p>
    <w:p w:rsidR="00716026" w:rsidRPr="00567BDA" w:rsidRDefault="00716026" w:rsidP="009875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BDA">
        <w:rPr>
          <w:rFonts w:ascii="Times New Roman" w:hAnsi="Times New Roman" w:cs="Times New Roman"/>
          <w:sz w:val="28"/>
          <w:szCs w:val="28"/>
        </w:rPr>
        <w:t>- нельзя играть со спичками и вообще с огнем;</w:t>
      </w:r>
    </w:p>
    <w:p w:rsidR="00716026" w:rsidRPr="00567BDA" w:rsidRDefault="00716026" w:rsidP="009875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BDA">
        <w:rPr>
          <w:rFonts w:ascii="Times New Roman" w:hAnsi="Times New Roman" w:cs="Times New Roman"/>
          <w:sz w:val="28"/>
          <w:szCs w:val="28"/>
        </w:rPr>
        <w:t>- нельзя трогать и включать в сеть электроприборы;</w:t>
      </w:r>
    </w:p>
    <w:p w:rsidR="00716026" w:rsidRPr="00567BDA" w:rsidRDefault="00716026" w:rsidP="009875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BDA">
        <w:rPr>
          <w:rFonts w:ascii="Times New Roman" w:hAnsi="Times New Roman" w:cs="Times New Roman"/>
          <w:sz w:val="28"/>
          <w:szCs w:val="28"/>
        </w:rPr>
        <w:t>- если увидишь где-нибудь пожар, беги и позови людей;</w:t>
      </w:r>
    </w:p>
    <w:p w:rsidR="00716026" w:rsidRPr="00567BDA" w:rsidRDefault="00716026" w:rsidP="009875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BDA">
        <w:rPr>
          <w:rFonts w:ascii="Times New Roman" w:hAnsi="Times New Roman" w:cs="Times New Roman"/>
          <w:sz w:val="28"/>
          <w:szCs w:val="28"/>
        </w:rPr>
        <w:t>- если пожар возник – то самый правильный выход – это немедленно покинуть помещение, а не прятаться, позвать помощь</w:t>
      </w:r>
      <w:r w:rsidR="00CF05F3">
        <w:rPr>
          <w:rFonts w:ascii="Times New Roman" w:hAnsi="Times New Roman" w:cs="Times New Roman"/>
          <w:sz w:val="28"/>
          <w:szCs w:val="28"/>
        </w:rPr>
        <w:t xml:space="preserve"> и вызвать пожарную службу 01 (</w:t>
      </w:r>
      <w:bookmarkStart w:id="0" w:name="_GoBack"/>
      <w:bookmarkEnd w:id="0"/>
      <w:r w:rsidRPr="00567BDA">
        <w:rPr>
          <w:rFonts w:ascii="Times New Roman" w:hAnsi="Times New Roman" w:cs="Times New Roman"/>
          <w:sz w:val="28"/>
          <w:szCs w:val="28"/>
        </w:rPr>
        <w:t>четко и точно назвать свою Ф.И. и адрес).</w:t>
      </w:r>
    </w:p>
    <w:p w:rsidR="00716026" w:rsidRPr="00567BDA" w:rsidRDefault="00716026" w:rsidP="009875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BDA">
        <w:rPr>
          <w:rFonts w:ascii="Times New Roman" w:hAnsi="Times New Roman" w:cs="Times New Roman"/>
          <w:sz w:val="28"/>
          <w:szCs w:val="28"/>
        </w:rPr>
        <w:t>- не бросайся камнями и твердыми снежками;</w:t>
      </w:r>
    </w:p>
    <w:p w:rsidR="00716026" w:rsidRPr="00567BDA" w:rsidRDefault="00716026" w:rsidP="009875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BDA">
        <w:rPr>
          <w:rFonts w:ascii="Times New Roman" w:hAnsi="Times New Roman" w:cs="Times New Roman"/>
          <w:sz w:val="28"/>
          <w:szCs w:val="28"/>
        </w:rPr>
        <w:t>- во время снеготаяния, не ходи возле высоких домов, откуда в любой момент могут упасть сосульки, пласты снега;</w:t>
      </w:r>
    </w:p>
    <w:p w:rsidR="00716026" w:rsidRPr="00567BDA" w:rsidRDefault="00716026" w:rsidP="009875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BDA">
        <w:rPr>
          <w:rFonts w:ascii="Times New Roman" w:hAnsi="Times New Roman" w:cs="Times New Roman"/>
          <w:sz w:val="28"/>
          <w:szCs w:val="28"/>
        </w:rPr>
        <w:t>- не дразни животных;</w:t>
      </w:r>
    </w:p>
    <w:p w:rsidR="00716026" w:rsidRPr="00567BDA" w:rsidRDefault="00716026" w:rsidP="009875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BDA">
        <w:rPr>
          <w:rFonts w:ascii="Times New Roman" w:hAnsi="Times New Roman" w:cs="Times New Roman"/>
          <w:sz w:val="28"/>
          <w:szCs w:val="28"/>
        </w:rPr>
        <w:t>- нельзя трогать руками, рвать и брать в рот плоды растений, которые ты не знаешь;</w:t>
      </w:r>
    </w:p>
    <w:p w:rsidR="00716026" w:rsidRPr="00567BDA" w:rsidRDefault="00716026" w:rsidP="009875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BDA">
        <w:rPr>
          <w:rFonts w:ascii="Times New Roman" w:hAnsi="Times New Roman" w:cs="Times New Roman"/>
          <w:sz w:val="28"/>
          <w:szCs w:val="28"/>
        </w:rPr>
        <w:t>-запрещается самостоятельно, без взрослых, купаться в водоеме;</w:t>
      </w:r>
    </w:p>
    <w:p w:rsidR="00716026" w:rsidRPr="00567BDA" w:rsidRDefault="00716026" w:rsidP="009875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BDA">
        <w:rPr>
          <w:rFonts w:ascii="Times New Roman" w:hAnsi="Times New Roman" w:cs="Times New Roman"/>
          <w:sz w:val="28"/>
          <w:szCs w:val="28"/>
        </w:rPr>
        <w:t>- нельзя в жаркие дни долго находиться на солнце;</w:t>
      </w:r>
    </w:p>
    <w:p w:rsidR="00716026" w:rsidRPr="00567BDA" w:rsidRDefault="00716026" w:rsidP="009875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BDA">
        <w:rPr>
          <w:rFonts w:ascii="Times New Roman" w:hAnsi="Times New Roman" w:cs="Times New Roman"/>
          <w:sz w:val="28"/>
          <w:szCs w:val="28"/>
        </w:rPr>
        <w:t>- не подходите близко и не трогайте руками бездомных животных;</w:t>
      </w:r>
    </w:p>
    <w:p w:rsidR="00716026" w:rsidRPr="00567BDA" w:rsidRDefault="00716026" w:rsidP="009875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BDA">
        <w:rPr>
          <w:rFonts w:ascii="Times New Roman" w:hAnsi="Times New Roman" w:cs="Times New Roman"/>
          <w:sz w:val="28"/>
          <w:szCs w:val="28"/>
        </w:rPr>
        <w:t>- в холодное время одевайся теплее, чтоб не получить обморожение</w:t>
      </w:r>
    </w:p>
    <w:p w:rsidR="00716026" w:rsidRPr="00567BDA" w:rsidRDefault="00716026" w:rsidP="009875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BDA">
        <w:rPr>
          <w:rFonts w:ascii="Times New Roman" w:hAnsi="Times New Roman" w:cs="Times New Roman"/>
          <w:sz w:val="28"/>
          <w:szCs w:val="28"/>
        </w:rPr>
        <w:t>- при укусах насекомых нужно обраться за необходимой помощью к взрослым</w:t>
      </w:r>
    </w:p>
    <w:p w:rsidR="00716026" w:rsidRPr="00567BDA" w:rsidRDefault="00716026" w:rsidP="009875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026" w:rsidRPr="00567BDA" w:rsidRDefault="00716026" w:rsidP="009875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026" w:rsidRPr="00567BDA" w:rsidRDefault="00716026" w:rsidP="009875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026" w:rsidRPr="00567BDA" w:rsidRDefault="00716026" w:rsidP="009875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026" w:rsidRPr="00567BDA" w:rsidRDefault="00716026" w:rsidP="009875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026" w:rsidRPr="00567BDA" w:rsidRDefault="00716026" w:rsidP="009875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3FB" w:rsidRDefault="00CF05F3" w:rsidP="0098755D">
      <w:pPr>
        <w:ind w:firstLine="567"/>
        <w:jc w:val="both"/>
      </w:pPr>
    </w:p>
    <w:sectPr w:rsidR="009073FB" w:rsidSect="009875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026"/>
    <w:rsid w:val="00041467"/>
    <w:rsid w:val="00251B79"/>
    <w:rsid w:val="00716026"/>
    <w:rsid w:val="00840EFF"/>
    <w:rsid w:val="0098755D"/>
    <w:rsid w:val="00B21B8A"/>
    <w:rsid w:val="00B31350"/>
    <w:rsid w:val="00C35164"/>
    <w:rsid w:val="00C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C0D3C-EA1E-43CF-B682-81E0966A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60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565</Words>
  <Characters>3224</Characters>
  <Application>Microsoft Office Word</Application>
  <DocSecurity>0</DocSecurity>
  <Lines>26</Lines>
  <Paragraphs>7</Paragraphs>
  <ScaleCrop>false</ScaleCrop>
  <Company>Krokoz™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Дошкольная группа</cp:lastModifiedBy>
  <cp:revision>7</cp:revision>
  <dcterms:created xsi:type="dcterms:W3CDTF">2018-07-05T09:41:00Z</dcterms:created>
  <dcterms:modified xsi:type="dcterms:W3CDTF">2021-03-30T08:43:00Z</dcterms:modified>
</cp:coreProperties>
</file>